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544" w:rsidRDefault="00F2054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2"/>
        <w:tblW w:w="15876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46"/>
        <w:gridCol w:w="2646"/>
        <w:gridCol w:w="2646"/>
        <w:gridCol w:w="2646"/>
        <w:gridCol w:w="2646"/>
        <w:gridCol w:w="2646"/>
      </w:tblGrid>
      <w:tr w:rsidR="00F20544">
        <w:tc>
          <w:tcPr>
            <w:tcW w:w="15876" w:type="dxa"/>
            <w:gridSpan w:val="6"/>
          </w:tcPr>
          <w:p w:rsidR="00F20544" w:rsidRDefault="00CC38A1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Year 4 Writing Overview 2024/25</w:t>
            </w:r>
          </w:p>
          <w:p w:rsidR="00F20544" w:rsidRDefault="00BE6D14">
            <w:pPr>
              <w:jc w:val="center"/>
              <w:rPr>
                <w:rFonts w:ascii="Calibri" w:eastAsia="Calibri" w:hAnsi="Calibri" w:cs="Calibri"/>
                <w:b/>
                <w:color w:val="7030A0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30"/>
                <w:szCs w:val="30"/>
              </w:rPr>
              <w:t>Persuade</w:t>
            </w:r>
            <w:r>
              <w:rPr>
                <w:rFonts w:ascii="Calibri" w:eastAsia="Calibri" w:hAnsi="Calibri" w:cs="Calibri"/>
                <w:sz w:val="30"/>
                <w:szCs w:val="30"/>
              </w:rPr>
              <w:t xml:space="preserve">                 </w:t>
            </w:r>
            <w:r>
              <w:rPr>
                <w:rFonts w:ascii="Calibri" w:eastAsia="Calibri" w:hAnsi="Calibri" w:cs="Calibri"/>
                <w:b/>
                <w:color w:val="00B050"/>
                <w:sz w:val="30"/>
                <w:szCs w:val="30"/>
              </w:rPr>
              <w:t xml:space="preserve">Inform                      </w:t>
            </w:r>
            <w:r>
              <w:rPr>
                <w:rFonts w:ascii="Calibri" w:eastAsia="Calibri" w:hAnsi="Calibri" w:cs="Calibri"/>
                <w:b/>
                <w:color w:val="FF0000"/>
                <w:sz w:val="30"/>
                <w:szCs w:val="30"/>
              </w:rPr>
              <w:t xml:space="preserve">Entertain                 </w:t>
            </w:r>
            <w:r>
              <w:rPr>
                <w:rFonts w:ascii="Calibri" w:eastAsia="Calibri" w:hAnsi="Calibri" w:cs="Calibri"/>
                <w:b/>
                <w:color w:val="7030A0"/>
                <w:sz w:val="30"/>
                <w:szCs w:val="30"/>
              </w:rPr>
              <w:t>Discuss</w:t>
            </w:r>
          </w:p>
        </w:tc>
      </w:tr>
      <w:tr w:rsidR="00F20544"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 xml:space="preserve">Autumn 1 </w:t>
            </w: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 xml:space="preserve">Autumn 2 </w:t>
            </w: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Spring 1</w:t>
            </w: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Spring 2</w:t>
            </w: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Summer 1</w:t>
            </w: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Summer 2</w:t>
            </w:r>
          </w:p>
        </w:tc>
      </w:tr>
      <w:tr w:rsidR="00F20544">
        <w:tc>
          <w:tcPr>
            <w:tcW w:w="2646" w:type="dxa"/>
          </w:tcPr>
          <w:p w:rsidR="00F20544" w:rsidRDefault="00BE6D1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</w:t>
            </w:r>
          </w:p>
        </w:tc>
        <w:tc>
          <w:tcPr>
            <w:tcW w:w="2646" w:type="dxa"/>
          </w:tcPr>
          <w:p w:rsidR="00F20544" w:rsidRDefault="00BE6D1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646" w:type="dxa"/>
          </w:tcPr>
          <w:p w:rsidR="00F20544" w:rsidRDefault="00BE6D1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646" w:type="dxa"/>
          </w:tcPr>
          <w:p w:rsidR="00F20544" w:rsidRDefault="00CC38A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 xml:space="preserve">Learning Journey </w:t>
            </w:r>
          </w:p>
        </w:tc>
        <w:tc>
          <w:tcPr>
            <w:tcW w:w="2646" w:type="dxa"/>
          </w:tcPr>
          <w:p w:rsidR="00F20544" w:rsidRDefault="00BE6D1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646" w:type="dxa"/>
          </w:tcPr>
          <w:p w:rsidR="00F20544" w:rsidRDefault="00CC38A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 xml:space="preserve">Learning Journey </w:t>
            </w:r>
            <w:r w:rsidR="00BE6D14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 xml:space="preserve"> </w:t>
            </w:r>
          </w:p>
        </w:tc>
      </w:tr>
      <w:tr w:rsidR="00F20544" w:rsidTr="00BE6D14">
        <w:trPr>
          <w:trHeight w:val="4016"/>
        </w:trPr>
        <w:tc>
          <w:tcPr>
            <w:tcW w:w="2646" w:type="dxa"/>
          </w:tcPr>
          <w:p w:rsidR="00F20544" w:rsidRDefault="00BE6D1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Text: </w:t>
            </w:r>
          </w:p>
          <w:p w:rsidR="00F20544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737235</wp:posOffset>
                  </wp:positionH>
                  <wp:positionV relativeFrom="paragraph">
                    <wp:posOffset>16510</wp:posOffset>
                  </wp:positionV>
                  <wp:extent cx="676275" cy="990600"/>
                  <wp:effectExtent l="0" t="0" r="9525" b="0"/>
                  <wp:wrapSquare wrapText="bothSides" distT="0" distB="0" distL="114300" distR="114300"/>
                  <wp:docPr id="113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990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20544" w:rsidRDefault="00BE6D1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The BFG </w:t>
            </w:r>
          </w:p>
          <w:p w:rsidR="00F20544" w:rsidRDefault="00F2054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F20544" w:rsidRDefault="00BE6D14">
            <w:pPr>
              <w:spacing w:before="101"/>
              <w:ind w:right="11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Police appeal for the giant</w:t>
            </w:r>
          </w:p>
          <w:p w:rsidR="00F20544" w:rsidRDefault="00F20544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</w:tc>
        <w:tc>
          <w:tcPr>
            <w:tcW w:w="2646" w:type="dxa"/>
          </w:tcPr>
          <w:p w:rsidR="006E15E6" w:rsidRPr="00BE6D14" w:rsidRDefault="00BE6D14" w:rsidP="00BE6D14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6E15E6" w:rsidRPr="006E15E6">
              <w:rPr>
                <w:rFonts w:ascii="Calibri" w:eastAsia="Calibri" w:hAnsi="Calibri" w:cs="Calibri"/>
                <w:b/>
                <w:sz w:val="20"/>
                <w:szCs w:val="20"/>
              </w:rPr>
              <w:t>Texts:</w:t>
            </w: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6E15E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Rosa Parks </w:t>
            </w:r>
          </w:p>
          <w:p w:rsidR="007D3441" w:rsidRDefault="007D3441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Emmeline Pankhurst </w:t>
            </w: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95885</wp:posOffset>
                  </wp:positionV>
                  <wp:extent cx="685800" cy="855980"/>
                  <wp:effectExtent l="0" t="0" r="0" b="1270"/>
                  <wp:wrapNone/>
                  <wp:docPr id="1" name="Picture 1" descr="C:\Users\HiltingburyJun\AppData\Local\Microsoft\Windows\INetCache\Content.MSO\48CE55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iltingburyJun\AppData\Local\Microsoft\Windows\INetCache\Content.MSO\48CE55E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95885</wp:posOffset>
                  </wp:positionV>
                  <wp:extent cx="704850" cy="838200"/>
                  <wp:effectExtent l="0" t="0" r="0" b="0"/>
                  <wp:wrapNone/>
                  <wp:docPr id="2" name="Picture 2" descr="C:\Users\HiltingburyJun\AppData\Local\Microsoft\Windows\INetCache\Content.MSO\F127D8D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ltingburyJun\AppData\Local\Microsoft\Windows\INetCache\Content.MSO\F127D8D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Default="006E15E6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</w:p>
          <w:p w:rsidR="006E15E6" w:rsidRPr="007D3441" w:rsidRDefault="007D3441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  <w:r w:rsidRPr="007D3441">
              <w:rPr>
                <w:rFonts w:ascii="Calibri" w:eastAsia="Calibri" w:hAnsi="Calibri" w:cs="Calibri"/>
                <w:sz w:val="20"/>
                <w:szCs w:val="20"/>
              </w:rPr>
              <w:t>Police report</w:t>
            </w:r>
          </w:p>
          <w:p w:rsidR="007D3441" w:rsidRDefault="007D3441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  <w:r w:rsidRPr="007D3441">
              <w:rPr>
                <w:rFonts w:ascii="Calibri" w:eastAsia="Calibri" w:hAnsi="Calibri" w:cs="Calibri"/>
                <w:sz w:val="20"/>
                <w:szCs w:val="20"/>
              </w:rPr>
              <w:t>Speech</w:t>
            </w:r>
          </w:p>
          <w:p w:rsidR="007D3441" w:rsidRPr="007D3441" w:rsidRDefault="007D3441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First person narrative</w:t>
            </w:r>
          </w:p>
          <w:p w:rsidR="007D3441" w:rsidRDefault="007D3441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6E15E6" w:rsidRPr="006E15E6" w:rsidRDefault="006E15E6" w:rsidP="00BE6D14">
            <w:pPr>
              <w:spacing w:line="230" w:lineRule="auto"/>
              <w:ind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646" w:type="dxa"/>
          </w:tcPr>
          <w:p w:rsidR="00F20544" w:rsidRDefault="00BE6D14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Texts:  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742950</wp:posOffset>
                  </wp:positionH>
                  <wp:positionV relativeFrom="paragraph">
                    <wp:posOffset>41910</wp:posOffset>
                  </wp:positionV>
                  <wp:extent cx="808355" cy="805180"/>
                  <wp:effectExtent l="0" t="0" r="0" b="0"/>
                  <wp:wrapSquare wrapText="bothSides" distT="0" distB="0" distL="114300" distR="114300"/>
                  <wp:docPr id="11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805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20544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Fox and the Deep Sea Quest </w:t>
            </w: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F20544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Island</w:t>
            </w: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72390</wp:posOffset>
                  </wp:positionV>
                  <wp:extent cx="685800" cy="926901"/>
                  <wp:effectExtent l="0" t="0" r="0" b="6985"/>
                  <wp:wrapNone/>
                  <wp:docPr id="5" name="Picture 5" descr="C:\Users\HiltingburyJun\AppData\Local\Microsoft\Windows\INetCache\Content.MSO\543736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ltingburyJun\AppData\Local\Microsoft\Windows\INetCache\Content.MSO\543736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090" cy="9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F20544" w:rsidRDefault="00BE6D1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Recount of discovering new turtle </w:t>
            </w:r>
          </w:p>
        </w:tc>
        <w:tc>
          <w:tcPr>
            <w:tcW w:w="2646" w:type="dxa"/>
          </w:tcPr>
          <w:p w:rsidR="00F20544" w:rsidRDefault="00BE6D14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154305</wp:posOffset>
                  </wp:positionV>
                  <wp:extent cx="619125" cy="809625"/>
                  <wp:effectExtent l="0" t="0" r="0" b="0"/>
                  <wp:wrapSquare wrapText="bothSides" distT="0" distB="0" distL="114300" distR="114300"/>
                  <wp:docPr id="107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97"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Beowulf </w:t>
            </w:r>
          </w:p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Playscript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to be performed in show</w:t>
            </w:r>
          </w:p>
          <w:p w:rsidR="00F20544" w:rsidRDefault="00F20544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646" w:type="dxa"/>
          </w:tcPr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</w:p>
          <w:p w:rsidR="008661A7" w:rsidRDefault="008661A7" w:rsidP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0F054F" w:rsidRDefault="008661A7" w:rsidP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104775</wp:posOffset>
                  </wp:positionV>
                  <wp:extent cx="837304" cy="762000"/>
                  <wp:effectExtent l="0" t="0" r="1270" b="0"/>
                  <wp:wrapNone/>
                  <wp:docPr id="3" name="Picture 3" descr="Journey: Amazon.co.uk: Becker, Aaron, Becker, Aaron: 860141833112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urney: Amazon.co.uk: Becker, Aaron, Becker, Aaron: 860141833112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304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054F">
              <w:rPr>
                <w:rFonts w:ascii="Calibri" w:eastAsia="Calibri" w:hAnsi="Calibri" w:cs="Calibri"/>
                <w:b/>
                <w:sz w:val="20"/>
                <w:szCs w:val="20"/>
              </w:rPr>
              <w:t>Journey</w:t>
            </w:r>
            <w:r w:rsidR="000F054F">
              <w:t xml:space="preserve"> </w:t>
            </w:r>
          </w:p>
          <w:p w:rsidR="000F054F" w:rsidRDefault="000F0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0F054F" w:rsidRDefault="000F0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8661A7" w:rsidRDefault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8661A7" w:rsidRDefault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0F054F" w:rsidRDefault="000F0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</w:p>
          <w:p w:rsidR="00F20544" w:rsidRDefault="00CC38A1" w:rsidP="00CC3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sz w:val="20"/>
                <w:szCs w:val="20"/>
              </w:rPr>
            </w:pPr>
            <w:r w:rsidRPr="00CC38A1"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shd w:val="clear" w:color="auto" w:fill="FFFF00"/>
              </w:rPr>
              <w:t>TBC</w:t>
            </w:r>
          </w:p>
        </w:tc>
        <w:tc>
          <w:tcPr>
            <w:tcW w:w="2646" w:type="dxa"/>
          </w:tcPr>
          <w:p w:rsidR="00F20544" w:rsidRDefault="00BE6D14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Texts: </w:t>
            </w:r>
          </w:p>
          <w:p w:rsidR="00F20544" w:rsidRDefault="00F2054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F20544" w:rsidRDefault="00BE6D14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Shackleton’s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ourney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Ice Trap!</w:t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428625</wp:posOffset>
                  </wp:positionV>
                  <wp:extent cx="657225" cy="857250"/>
                  <wp:effectExtent l="0" t="0" r="0" b="0"/>
                  <wp:wrapSquare wrapText="bothSides" distT="0" distB="0" distL="114300" distR="114300"/>
                  <wp:docPr id="11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20544" w:rsidRDefault="00F2054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F20544" w:rsidRDefault="00BE6D1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>
                  <wp:extent cx="594491" cy="594491"/>
                  <wp:effectExtent l="0" t="0" r="0" b="0"/>
                  <wp:docPr id="106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91" cy="5944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20544" w:rsidRDefault="00F20544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F20544" w:rsidRDefault="00BE6D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77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  <w:p w:rsidR="00F20544" w:rsidRDefault="00CC3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96" w:right="77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Descriptive narrative</w:t>
            </w:r>
          </w:p>
          <w:p w:rsidR="00F20544" w:rsidRDefault="00F20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D3441" w:rsidTr="00784834">
        <w:trPr>
          <w:trHeight w:val="3675"/>
        </w:trPr>
        <w:tc>
          <w:tcPr>
            <w:tcW w:w="2646" w:type="dxa"/>
          </w:tcPr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</w:t>
            </w:r>
          </w:p>
          <w:p w:rsidR="007D3441" w:rsidRDefault="007D3441">
            <w:pPr>
              <w:spacing w:before="4" w:line="228" w:lineRule="auto"/>
              <w:ind w:left="107" w:right="361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Pr="00CC38A1" w:rsidRDefault="007D3441" w:rsidP="00CC38A1"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Text: Jack &amp; the beanstalk</w:t>
            </w: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hidden="0" allowOverlap="1" wp14:anchorId="38A40E40" wp14:editId="08C390C2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27940</wp:posOffset>
                  </wp:positionV>
                  <wp:extent cx="742950" cy="838200"/>
                  <wp:effectExtent l="0" t="0" r="0" b="0"/>
                  <wp:wrapNone/>
                  <wp:docPr id="102" name="image1.jpg" descr="Jack and the Beanstalk (My First Fairy Tales): Amazon.co.uk: Alperin, Mara,  Chambers, Mark: 9781848957077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Jack and the Beanstalk (My First Fairy Tales): Amazon.co.uk: Alperin, Mara,  Chambers, Mark: 9781848957077: Books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Own twist on JATB</w:t>
            </w:r>
          </w:p>
        </w:tc>
        <w:tc>
          <w:tcPr>
            <w:tcW w:w="2646" w:type="dxa"/>
          </w:tcPr>
          <w:p w:rsidR="007D3441" w:rsidRDefault="007D3441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7D3441" w:rsidRDefault="007D3441" w:rsidP="00CC38A1"/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hidden="0" allowOverlap="1" wp14:anchorId="51951E58" wp14:editId="60B9F4D4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276860</wp:posOffset>
                  </wp:positionV>
                  <wp:extent cx="725170" cy="885825"/>
                  <wp:effectExtent l="0" t="0" r="0" b="9525"/>
                  <wp:wrapNone/>
                  <wp:docPr id="112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885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0F054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Text: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Marcy and the Riddle of the Sphinx</w:t>
            </w: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D3441" w:rsidRPr="00CC38A1" w:rsidRDefault="007D3441" w:rsidP="00CC38A1"/>
          <w:p w:rsidR="007D3441" w:rsidRPr="007D3441" w:rsidRDefault="007D3441" w:rsidP="007D3441">
            <w:pPr>
              <w:pBdr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Story</w:t>
            </w:r>
          </w:p>
        </w:tc>
        <w:tc>
          <w:tcPr>
            <w:tcW w:w="2646" w:type="dxa"/>
          </w:tcPr>
          <w:p w:rsidR="007D3441" w:rsidRDefault="007D3441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Text: </w:t>
            </w:r>
            <w:r w:rsidRPr="000F054F">
              <w:rPr>
                <w:rFonts w:ascii="Calibri" w:eastAsia="Calibri" w:hAnsi="Calibri" w:cs="Calibri"/>
                <w:b/>
                <w:sz w:val="20"/>
                <w:szCs w:val="20"/>
              </w:rPr>
              <w:t>The incomplete book of dragons</w:t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hidden="0" allowOverlap="1" wp14:anchorId="58F24134" wp14:editId="60BC6013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36859</wp:posOffset>
                  </wp:positionV>
                  <wp:extent cx="719478" cy="904875"/>
                  <wp:effectExtent l="0" t="0" r="0" b="0"/>
                  <wp:wrapSquare wrapText="bothSides" distT="0" distB="0" distL="114300" distR="114300"/>
                  <wp:docPr id="10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78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D3441" w:rsidRDefault="007D3441" w:rsidP="00CC38A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7D3441" w:rsidRDefault="007D3441" w:rsidP="00CC38A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Information text about own dragon</w:t>
            </w:r>
          </w:p>
        </w:tc>
        <w:tc>
          <w:tcPr>
            <w:tcW w:w="2646" w:type="dxa"/>
          </w:tcPr>
          <w:p w:rsidR="000F054F" w:rsidRDefault="000F054F" w:rsidP="00CC38A1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Pr="000F054F" w:rsidRDefault="000F054F" w:rsidP="00CC38A1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0F054F">
              <w:rPr>
                <w:rFonts w:ascii="Calibri" w:eastAsia="Calibri" w:hAnsi="Calibri" w:cs="Calibri"/>
                <w:b/>
                <w:sz w:val="20"/>
                <w:szCs w:val="20"/>
              </w:rPr>
              <w:t>Beowulf continued</w:t>
            </w:r>
          </w:p>
        </w:tc>
        <w:tc>
          <w:tcPr>
            <w:tcW w:w="2646" w:type="dxa"/>
          </w:tcPr>
          <w:p w:rsidR="007D3441" w:rsidRDefault="007D3441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7D3441" w:rsidRDefault="007D3441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0F054F" w:rsidRDefault="000F054F" w:rsidP="000F0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</w:p>
          <w:p w:rsidR="000F054F" w:rsidRDefault="008661A7" w:rsidP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 Day in the Life of a Poo, a Gnu and You</w:t>
            </w:r>
          </w:p>
          <w:p w:rsidR="000F054F" w:rsidRDefault="008661A7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36982</wp:posOffset>
                  </wp:positionV>
                  <wp:extent cx="660378" cy="847725"/>
                  <wp:effectExtent l="0" t="0" r="6985" b="0"/>
                  <wp:wrapNone/>
                  <wp:docPr id="4" name="Picture 4" descr="A Day in the Life of a Poo, a Gnu and You (Winner of the Blue Peter Book  Award 2021) eBook : Barfield, Mike, Bradley, Jess: Amazon.co.uk: Kindle 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Day in the Life of a Poo, a Gnu and You (Winner of the Blue Peter Book  Award 2021) eBook : Barfield, Mike, Bradley, Jess: Amazon.co.uk: Kindle 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378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054F" w:rsidRDefault="000F054F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8661A7" w:rsidRDefault="008661A7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8661A7" w:rsidRDefault="008661A7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8661A7" w:rsidRDefault="008661A7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8661A7" w:rsidRDefault="008661A7" w:rsidP="008661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 xml:space="preserve">TBC </w:t>
            </w:r>
          </w:p>
          <w:p w:rsidR="007D3441" w:rsidRDefault="007D344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D3441" w:rsidRDefault="007D3441">
            <w:pPr>
              <w:ind w:firstLine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646" w:type="dxa"/>
          </w:tcPr>
          <w:p w:rsidR="007D3441" w:rsidRDefault="007D3441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0F054F" w:rsidRDefault="000F054F" w:rsidP="00CC38A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Shackleton </w:t>
            </w:r>
            <w:r w:rsidRPr="000F054F">
              <w:rPr>
                <w:rFonts w:ascii="Calibri" w:eastAsia="Calibri" w:hAnsi="Calibri" w:cs="Calibri"/>
                <w:b/>
                <w:sz w:val="20"/>
                <w:szCs w:val="20"/>
              </w:rPr>
              <w:t>continued</w:t>
            </w:r>
          </w:p>
        </w:tc>
      </w:tr>
    </w:tbl>
    <w:p w:rsidR="00F20544" w:rsidRDefault="00F20544">
      <w:pPr>
        <w:rPr>
          <w:rFonts w:ascii="Calibri" w:eastAsia="Calibri" w:hAnsi="Calibri" w:cs="Calibri"/>
          <w:sz w:val="20"/>
          <w:szCs w:val="20"/>
        </w:rPr>
      </w:pPr>
    </w:p>
    <w:sectPr w:rsidR="00F20544">
      <w:pgSz w:w="16840" w:h="11900" w:orient="landscape"/>
      <w:pgMar w:top="567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44"/>
    <w:rsid w:val="000F054F"/>
    <w:rsid w:val="006E15E6"/>
    <w:rsid w:val="007D3441"/>
    <w:rsid w:val="008661A7"/>
    <w:rsid w:val="00B624F3"/>
    <w:rsid w:val="00BE6D14"/>
    <w:rsid w:val="00CC38A1"/>
    <w:rsid w:val="00F2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25BD7"/>
  <w15:docId w15:val="{E703B69A-8F27-4B92-8FD1-CB161309E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31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B4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B4151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Kf9pL7tl6J9bF7XqINj6YxczoA==">AMUW2mU2ZLv48jXJkOq8Sjr0eW5tmwKxmk2jWL5aCKNpPA/5rSdp7+pCaiY98Xfdy4FpiwCRdm2UIWFF1blrZWNc41pU2FLPphrwEHXWHfxyI0RVJdSkGoo=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Hartley</dc:creator>
  <cp:lastModifiedBy>Eve Nurdin</cp:lastModifiedBy>
  <cp:revision>7</cp:revision>
  <dcterms:created xsi:type="dcterms:W3CDTF">2025-01-20T17:38:00Z</dcterms:created>
  <dcterms:modified xsi:type="dcterms:W3CDTF">2025-01-23T12:59:00Z</dcterms:modified>
</cp:coreProperties>
</file>