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rPr>
          <w:rtl w:val="0"/>
        </w:rPr>
        <w:t xml:space="preserve">Background</w:t>
      </w:r>
    </w:p>
    <w:p w:rsidR="00000000" w:rsidDel="00000000" w:rsidP="00000000" w:rsidRDefault="00000000" w:rsidRPr="00000000" w14:paraId="00000002">
      <w:pPr>
        <w:rPr/>
      </w:pPr>
      <w:r w:rsidDel="00000000" w:rsidR="00000000" w:rsidRPr="00000000">
        <w:rPr>
          <w:rtl w:val="0"/>
        </w:rPr>
        <w:t xml:space="preserve">The use of technology is an essential part of all of our lives. At Hiltingbury Junior School we take our responsibilities for supporting your child to develop skills in using technology very seriously, and their safety and wellbeing are our utmost priority to us. </w:t>
      </w:r>
    </w:p>
    <w:p w:rsidR="00000000" w:rsidDel="00000000" w:rsidP="00000000" w:rsidRDefault="00000000" w:rsidRPr="00000000" w14:paraId="00000003">
      <w:pPr>
        <w:rPr/>
      </w:pPr>
      <w:r w:rsidDel="00000000" w:rsidR="00000000" w:rsidRPr="00000000">
        <w:rPr>
          <w:rtl w:val="0"/>
        </w:rPr>
        <w:t xml:space="preserve">We ask all children, young people and adults involved in the life of Hiltingbury Junior School to read and consent to our Acceptable Use* Policy (AUP) to outline how we expect them to behave when they are online, and/or using school networks, connections, internet connectivity and devices, cloud platforms and social media (both when on school site and outside of school).</w:t>
      </w:r>
    </w:p>
    <w:p w:rsidR="00000000" w:rsidDel="00000000" w:rsidP="00000000" w:rsidRDefault="00000000" w:rsidRPr="00000000" w14:paraId="00000004">
      <w:pPr>
        <w:rPr/>
      </w:pPr>
      <w:r w:rsidDel="00000000" w:rsidR="00000000" w:rsidRPr="00000000">
        <w:rPr>
          <w:rtl w:val="0"/>
        </w:rPr>
        <w:t xml:space="preserve">The children’s AUP has also been shared with your child and is available on our school website.</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We tell your children that </w:t>
      </w:r>
      <w:r w:rsidDel="00000000" w:rsidR="00000000" w:rsidRPr="00000000">
        <w:rPr>
          <w:b w:val="1"/>
          <w:bCs w:val="1"/>
          <w:rtl w:val="0"/>
        </w:rPr>
        <w:t xml:space="preserve">they should not behave any differently when they are out of school or using their own device or on a home network.</w:t>
      </w:r>
      <w:r w:rsidDel="00000000" w:rsidR="00000000" w:rsidRPr="00000000">
        <w:rPr>
          <w:rtl w:val="0"/>
        </w:rPr>
        <w:t xml:space="preserve"> What we tell pupils about behaviour and respect applies to all members of the school community, whether they are at home or school. We seek the support of parents and carers to reinforce this message and help children to behave in a safe way when online:</w:t>
      </w:r>
    </w:p>
    <w:p w:rsidR="00000000" w:rsidDel="00000000" w:rsidP="00000000" w:rsidRDefault="00000000" w:rsidRPr="00000000" w14:paraId="00000006">
      <w:pPr>
        <w:ind w:left="993" w:right="968" w:firstLine="0"/>
        <w:jc w:val="center"/>
        <w:rPr>
          <w:b w:val="1"/>
          <w:bCs w:val="1"/>
          <w:sz w:val="32"/>
          <w:szCs w:val="32"/>
        </w:rPr>
      </w:pPr>
      <w:r w:rsidDel="00000000" w:rsidR="00000000" w:rsidRPr="00000000">
        <w:rPr>
          <w:b w:val="1"/>
          <w:bCs w:val="1"/>
          <w:sz w:val="32"/>
          <w:szCs w:val="32"/>
          <w:rtl w:val="0"/>
        </w:rPr>
        <w:t xml:space="preserve">“Treat yourself and others with respect at all times; treat people in the same way when you are online or on a device as you would face to face.”</w:t>
      </w:r>
    </w:p>
    <w:p w:rsidR="00000000" w:rsidDel="00000000" w:rsidP="00000000" w:rsidRDefault="00000000" w:rsidRPr="00000000" w14:paraId="00000007">
      <w:pPr>
        <w:pStyle w:val="Heading1"/>
        <w:rPr/>
      </w:pPr>
      <w:r w:rsidDel="00000000" w:rsidR="00000000" w:rsidRPr="00000000">
        <w:rPr>
          <w:rtl w:val="0"/>
        </w:rPr>
        <w:t xml:space="preserve">Where can I find out more?</w:t>
      </w:r>
    </w:p>
    <w:p w:rsidR="00000000" w:rsidDel="00000000" w:rsidP="00000000" w:rsidRDefault="00000000" w:rsidRPr="00000000" w14:paraId="00000008">
      <w:pPr>
        <w:jc w:val="left"/>
        <w:rPr/>
      </w:pPr>
      <w:r w:rsidDel="00000000" w:rsidR="00000000" w:rsidRPr="00000000">
        <w:rPr>
          <w:rtl w:val="0"/>
        </w:rPr>
        <w:t xml:space="preserve">You can read Hiltingbury Junior School’s full Online Safety Policy  </w:t>
      </w:r>
      <w:hyperlink r:id="rId7">
        <w:r w:rsidDel="00000000" w:rsidR="00000000" w:rsidRPr="00000000">
          <w:rPr>
            <w:color w:val="0000ff"/>
            <w:u w:val="single"/>
            <w:rtl w:val="0"/>
          </w:rPr>
          <w:t xml:space="preserve">https://docs.google.com/document/d/1IXAB6RN8v2wDa8Y7KtJcmz74qYztKRyc/edit</w:t>
        </w:r>
      </w:hyperlink>
      <w:r w:rsidDel="00000000" w:rsidR="00000000" w:rsidRPr="00000000">
        <w:rPr>
          <w:rtl w:val="0"/>
        </w:rPr>
        <w:t xml:space="preserve">  for more detail on our approach to online safety and links to other relevant policies (e.g. Safeguarding and Child Protection Policy, Behaviour Policy, etc). If you have any questions about this AUP or our approach to online safety, please speak to Zoe Loosemore (Headteacher), Caroline Deacon (Computing Leader) or schools DSL or DDSL.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1"/>
        <w:rPr/>
      </w:pPr>
      <w:bookmarkStart w:colFirst="0" w:colLast="0" w:name="_heading=h.3znysh7" w:id="0"/>
      <w:bookmarkEnd w:id="0"/>
      <w:r w:rsidDel="00000000" w:rsidR="00000000" w:rsidRPr="00000000">
        <w:rPr>
          <w:rtl w:val="0"/>
        </w:rPr>
        <w:t xml:space="preserve">What am I agreeing to?</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I understand that Hiltingbury Junior School uses technology as part of the daily life of the school when it is appropriate to support teaching &amp; learning and the smooth running of the school, and to help prepare the children and young people in our care for their future lives.</w:t>
      </w:r>
      <w:r w:rsidDel="00000000" w:rsidR="00000000" w:rsidRPr="00000000">
        <w:rPr>
          <w:rtl w:val="0"/>
        </w:rPr>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I understand that the school takes every reasonable precaution to keep pupils safe and to prevent pupils from accessing inappropriate materials, including through behaviour policies and agreements, physical and technical monitoring, education and support and web filtering.</w:t>
      </w:r>
      <w:r w:rsidDel="00000000" w:rsidR="00000000" w:rsidRPr="00000000">
        <w:rPr>
          <w:rtl w:val="0"/>
        </w:rPr>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School network protections will be superior to most home filtering. However, please note that accessing the internet always involves an element of risk and the school cannot be held responsible for the nature and content of materials accessed through the internet and mobile technologies. Schools are asked not to overblock or provide an experience which is so locked down as to block educational content or not train pupils for life in an online world.</w:t>
      </w:r>
      <w:r w:rsidDel="00000000" w:rsidR="00000000" w:rsidRPr="00000000">
        <w:rPr>
          <w:rtl w:val="0"/>
        </w:rPr>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pacing w:after="120" w:line="240" w:lineRule="auto"/>
        <w:ind w:left="714" w:hanging="357"/>
        <w:rPr>
          <w:b w:val="1"/>
          <w:bCs w:val="1"/>
          <w:color w:val="000000"/>
        </w:rPr>
      </w:pPr>
      <w:r w:rsidDel="00000000" w:rsidR="00000000" w:rsidRPr="00000000">
        <w:rPr>
          <w:color w:val="000000"/>
          <w:rtl w:val="0"/>
        </w:rPr>
        <w:t xml:space="preserve">I understand that internet and device use in school, and use of school-owned devices, networks and cloud platforms out of school is subject to filtering and monitoring. More detail of this can be found in our online safety policy (link above).</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ind w:left="360" w:firstLine="0"/>
        <w:rPr>
          <w:color w:val="000000"/>
        </w:rPr>
      </w:pPr>
      <w:r w:rsidDel="00000000" w:rsidR="00000000" w:rsidRPr="00000000">
        <w:rPr>
          <w:color w:val="000000"/>
          <w:rtl w:val="0"/>
        </w:rPr>
        <w:t xml:space="preserve">I understand and will help my child to use any devices at home in the same manner as when in school, including during any remote learning periods.</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ind w:left="360" w:firstLine="0"/>
        <w:rPr>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120" w:line="240" w:lineRule="auto"/>
        <w:ind w:left="360" w:firstLine="0"/>
        <w:rPr>
          <w:rFonts w:ascii="Calibri" w:cs="Calibri" w:eastAsia="Calibri" w:hAnsi="Calibri"/>
          <w:color w:val="000000"/>
        </w:rPr>
      </w:pPr>
      <w:r w:rsidDel="00000000" w:rsidR="00000000" w:rsidRPr="00000000">
        <w:rPr>
          <w:color w:val="000000"/>
          <w:rtl w:val="0"/>
        </w:rPr>
        <w:t xml:space="preserve">I will </w:t>
      </w:r>
      <w:r w:rsidDel="00000000" w:rsidR="00000000" w:rsidRPr="00000000">
        <w:rPr>
          <w:rFonts w:ascii="Calibri" w:cs="Calibri" w:eastAsia="Calibri" w:hAnsi="Calibri"/>
          <w:color w:val="000000"/>
          <w:rtl w:val="0"/>
        </w:rPr>
        <w:t xml:space="preserve">support my child to follow the school’s policy regarding bringing devices (mobile phones, tablets, Smart watches, a</w:t>
      </w:r>
      <w:r w:rsidDel="00000000" w:rsidR="00000000" w:rsidRPr="00000000">
        <w:rPr>
          <w:rtl w:val="0"/>
        </w:rPr>
        <w:t xml:space="preserve">ir tags</w:t>
      </w:r>
      <w:r w:rsidDel="00000000" w:rsidR="00000000" w:rsidRPr="00000000">
        <w:rPr>
          <w:rFonts w:ascii="Calibri" w:cs="Calibri" w:eastAsia="Calibri" w:hAnsi="Calibri"/>
          <w:color w:val="000000"/>
          <w:rtl w:val="0"/>
        </w:rPr>
        <w:t xml:space="preserve"> and glasses etc.) to school:</w:t>
      </w:r>
    </w:p>
    <w:p w:rsidR="00000000" w:rsidDel="00000000" w:rsidP="00000000" w:rsidRDefault="00000000" w:rsidRPr="00000000" w14:paraId="00000012">
      <w:pPr>
        <w:numPr>
          <w:ilvl w:val="0"/>
          <w:numId w:val="2"/>
        </w:numPr>
        <w:spacing w:after="0" w:lineRule="auto"/>
        <w:ind w:left="1074" w:hanging="360"/>
        <w:rPr>
          <w:rFonts w:ascii="Noto Sans Symbols" w:cs="Noto Sans Symbols" w:eastAsia="Noto Sans Symbols" w:hAnsi="Noto Sans Symbols"/>
        </w:rPr>
      </w:pPr>
      <w:r w:rsidDel="00000000" w:rsidR="00000000" w:rsidRPr="00000000">
        <w:rPr>
          <w:b w:val="1"/>
          <w:bCs w:val="1"/>
          <w:rtl w:val="0"/>
        </w:rPr>
        <w:t xml:space="preserve">Mobile phones -</w:t>
      </w:r>
      <w:r w:rsidDel="00000000" w:rsidR="00000000" w:rsidRPr="00000000">
        <w:rPr>
          <w:rtl w:val="0"/>
        </w:rPr>
        <w:t xml:space="preserve"> Children are allowed to bring mobile phones into school but they must be switched off as soon as children enter the school gates. They are not to use mobile phones anywhere within the school grounds and are expected to hand them to their teacher upon entry to the classroom.  They will be returned to children at the end of the school day in class, where they are expected to keep them turned off, safely stowed and out of sight. If children attend an after school club, their phone must remain turned off and hidden until they have left the school site.  Important messages and phone calls to or from parents can be made at the school office, which will also pass on messages from parents to pupils in emergencies. If a child needs a phone to support them in managing a medical condition e.g. diabetes then this will be agreed with the Headteacher and relevant risk assessments will be carried out through communication with staff and other relevant / health professionals. </w:t>
      </w:r>
      <w:r w:rsidDel="00000000" w:rsidR="00000000" w:rsidRPr="00000000">
        <w:rPr>
          <w:b w:val="1"/>
          <w:bCs w:val="1"/>
          <w:rtl w:val="0"/>
        </w:rPr>
        <w:t xml:space="preserve">If this expectation is not followed, it will be followed up as per the behaviour policy.</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4" w:right="0" w:firstLine="0"/>
        <w:jc w:val="both"/>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7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Important messages and phone calls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 or from parents can be made at the school office, which will also pass on messages from parents to pupils in emergencies.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4" w:right="0" w:firstLine="0"/>
        <w:jc w:val="both"/>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7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a child needs a phone to support them in managing a </w:t>
      </w:r>
      <w:r w:rsidDel="00000000" w:rsidR="00000000" w:rsidRPr="00000000">
        <w:rPr>
          <w:b w:val="1"/>
          <w:bCs w:val="1"/>
          <w:i w:val="0"/>
          <w:iCs w:val="0"/>
          <w:smallCaps w:val="0"/>
          <w:strike w:val="0"/>
          <w:color w:val="000000"/>
          <w:sz w:val="24"/>
          <w:szCs w:val="24"/>
          <w:u w:val="none"/>
          <w:shd w:fill="auto" w:val="clear"/>
          <w:vertAlign w:val="baseline"/>
          <w:rtl w:val="0"/>
        </w:rPr>
        <w:t xml:space="preserve">medical condition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e.g. diabetes then this </w:t>
      </w:r>
      <w:r w:rsidDel="00000000" w:rsidR="00000000" w:rsidRPr="00000000">
        <w:rPr>
          <w:i w:val="0"/>
          <w:iCs w:val="0"/>
          <w:smallCaps w:val="0"/>
          <w:strike w:val="0"/>
          <w:color w:val="000000"/>
          <w:u w:val="none"/>
          <w:shd w:fill="auto" w:val="clear"/>
          <w:vertAlign w:val="baseline"/>
          <w:rtl w:val="0"/>
        </w:rPr>
        <w:t xml:space="preserve">will be agreed with the Headteacher and relevant risk assessments will be carried out through communication with staff and other relevant / health professionals.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4" w:right="0" w:firstLine="0"/>
        <w:jc w:val="both"/>
        <w:rPr/>
      </w:pPr>
      <w:r w:rsidDel="00000000" w:rsidR="00000000" w:rsidRPr="00000000">
        <w:rPr>
          <w:rtl w:val="0"/>
        </w:rPr>
      </w:r>
    </w:p>
    <w:p w:rsidR="00000000" w:rsidDel="00000000" w:rsidP="00000000" w:rsidRDefault="00000000" w:rsidRPr="00000000" w14:paraId="00000018">
      <w:pPr>
        <w:numPr>
          <w:ilvl w:val="0"/>
          <w:numId w:val="2"/>
        </w:numPr>
        <w:spacing w:after="0" w:line="240" w:lineRule="auto"/>
        <w:ind w:left="1074" w:right="425" w:hanging="360"/>
        <w:rPr/>
      </w:pPr>
      <w:r w:rsidDel="00000000" w:rsidR="00000000" w:rsidRPr="00000000">
        <w:rPr>
          <w:b w:val="1"/>
          <w:bCs w:val="1"/>
          <w:rtl w:val="0"/>
        </w:rPr>
        <w:t xml:space="preserve">Smart watches/ air tags </w:t>
      </w:r>
      <w:r w:rsidDel="00000000" w:rsidR="00000000" w:rsidRPr="00000000">
        <w:rPr>
          <w:b w:val="1"/>
          <w:bCs w:val="1"/>
          <w:color w:val="00b050"/>
          <w:rtl w:val="0"/>
        </w:rPr>
        <w:t xml:space="preserve">-</w:t>
      </w:r>
      <w:r w:rsidDel="00000000" w:rsidR="00000000" w:rsidRPr="00000000">
        <w:rPr>
          <w:rtl w:val="0"/>
        </w:rPr>
        <w:t xml:space="preserve"> I know that I am not allowed to bring an airtag or wear a smart watch to school. I will not bring or use any device that </w:t>
      </w:r>
      <w:r w:rsidDel="00000000" w:rsidR="00000000" w:rsidRPr="00000000">
        <w:rPr>
          <w:rtl w:val="0"/>
        </w:rPr>
        <w:t xml:space="preserve">can make or receive calls or messages, take photos or videos, record sound, or access the internet. I am allowed a simple watch or Fitbit, as long as it is only used for telling the time or tracking steps and does not have any communication or recording features. If I arrive at school wearing a smartwatch, I will be asked to remove it and it will be kept safely until the end of the school day.</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0" w:hanging="357"/>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 understand that my child might be contacted online on Google Classroom/ their school Gmail account by their class teacher/s but only about their learning, wellbeing or behaviour. If they are contacted by someone else or staff ask them to use a different app to chat, please report this to our DSLs, Zoe Loosemore or Vikki Batten. In the case of their absence, contact our Deputy DSLs, Charlotte Hartley or Becky Boden.</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I will promote positive online safety and model safe, responsible and positive behaviours in my own use of technology, including on social media: not sharing other’s images or details without permission and refraining from posting negative, threatening or violent comments about others, including the school staff, volunteers, governors, contractors, pupils or other parents/carers. </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0" w:hanging="357"/>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Parents are kindly asked not to call pupils on their mobile phones during the school day; urgent messages can be passed via the school office.</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The impact of social media use is often felt strongly in schools, which is why we expect certain behaviours from pupils when using social media. I will support the school’s Online Safety Policy and not encourage my child to join any platform where they are below the minimum age (for nearly every social media platform, this means under 13 years old). </w:t>
      </w:r>
      <w:r w:rsidDel="00000000" w:rsidR="00000000" w:rsidRPr="00000000">
        <w:rPr>
          <w:rtl w:val="0"/>
        </w:rPr>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When I visit the school premises, I will keep any online technology in my pocket wherever possible. </w:t>
      </w:r>
      <w:r w:rsidDel="00000000" w:rsidR="00000000" w:rsidRPr="00000000">
        <w:rPr>
          <w:rtl w:val="0"/>
        </w:rPr>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I will follow the Online Safety Policy, which outlines when I can capture and/or share images/videos. I will </w:t>
      </w:r>
      <w:r w:rsidDel="00000000" w:rsidR="00000000" w:rsidRPr="00000000">
        <w:rPr>
          <w:b w:val="1"/>
          <w:bCs w:val="1"/>
          <w:color w:val="000000"/>
          <w:u w:val="single"/>
          <w:rtl w:val="0"/>
        </w:rPr>
        <w:t xml:space="preserve">not</w:t>
      </w:r>
      <w:r w:rsidDel="00000000" w:rsidR="00000000" w:rsidRPr="00000000">
        <w:rPr>
          <w:color w:val="000000"/>
          <w:rtl w:val="0"/>
        </w:rPr>
        <w:t xml:space="preserve"> share images of other people’s children on social media and understand that there may be cultural or legal reasons why this would be inappropriate or even dangerous (see </w:t>
      </w:r>
      <w:hyperlink r:id="rId8">
        <w:r w:rsidDel="00000000" w:rsidR="00000000" w:rsidRPr="00000000">
          <w:rPr>
            <w:color w:val="0000ff"/>
            <w:u w:val="single"/>
            <w:rtl w:val="0"/>
          </w:rPr>
          <w:t xml:space="preserve">nofilming.lgfl.net</w:t>
        </w:r>
      </w:hyperlink>
      <w:r w:rsidDel="00000000" w:rsidR="00000000" w:rsidRPr="00000000">
        <w:rPr>
          <w:color w:val="000000"/>
          <w:rtl w:val="0"/>
        </w:rPr>
        <w:t xml:space="preserve"> for more information). The school sometimes uses images/video of my child for internal purposes such as recording attainment, but it will only do so publicly if I have given my consent via the relevant Arbor form.</w:t>
      </w:r>
      <w:r w:rsidDel="00000000" w:rsidR="00000000" w:rsidRPr="00000000">
        <w:rPr>
          <w:rtl w:val="0"/>
        </w:rPr>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I will not covertly film or make recordings of any interactions with pupils or adults in schools. If I wish to make any recording, we request you to please speak to Zoe Loosemore.</w:t>
      </w:r>
      <w:r w:rsidDel="00000000" w:rsidR="00000000" w:rsidRPr="00000000">
        <w:rPr>
          <w:rtl w:val="0"/>
        </w:rPr>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I understand that for my child to grow up safe online, s/he will need positive input from school and home, so I will talk to my child about online safety and refer to </w:t>
      </w:r>
      <w:hyperlink r:id="rId9">
        <w:r w:rsidDel="00000000" w:rsidR="00000000" w:rsidRPr="00000000">
          <w:rPr>
            <w:color w:val="0000ff"/>
            <w:u w:val="single"/>
            <w:rtl w:val="0"/>
          </w:rPr>
          <w:t xml:space="preserve">parentsafe.lgfl.net</w:t>
        </w:r>
      </w:hyperlink>
      <w:r w:rsidDel="00000000" w:rsidR="00000000" w:rsidRPr="00000000">
        <w:rPr>
          <w:color w:val="000000"/>
          <w:rtl w:val="0"/>
        </w:rPr>
        <w:t xml:space="preserve"> for advice and support on safe settings, parental controls, apps and games, talking to them about life online, screentime and relevant topics from bullying to accessing pornography, extremism and gangs, sharing inappropriate content etc.</w:t>
      </w:r>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120" w:line="240" w:lineRule="auto"/>
        <w:ind w:left="714" w:hanging="357"/>
        <w:rPr>
          <w:rFonts w:ascii="Calibri" w:cs="Calibri" w:eastAsia="Calibri" w:hAnsi="Calibri"/>
        </w:rPr>
      </w:pPr>
      <w:r w:rsidDel="00000000" w:rsidR="00000000" w:rsidRPr="00000000">
        <w:rPr>
          <w:color w:val="000000"/>
          <w:rtl w:val="0"/>
        </w:rPr>
        <w:t xml:space="preserve">Research tells us that the majority of children are now accessing artificial intelligence in some form, which is available for free on most mainstream apps and social media platforms. There are some significant risks involved with this including talking to chatbots, and the use of nudifying apps and image creators to create inappropriate and illegal images/videos I will talk to my child about these risks. </w:t>
      </w:r>
      <w:r w:rsidDel="00000000" w:rsidR="00000000" w:rsidRPr="00000000">
        <w:rPr>
          <w:rFonts w:ascii="Calibri" w:cs="Calibri" w:eastAsia="Calibri" w:hAnsi="Calibri"/>
          <w:color w:val="000000"/>
          <w:rtl w:val="0"/>
        </w:rPr>
        <w:t xml:space="preserve">Find out more at </w:t>
      </w:r>
      <w:hyperlink r:id="rId10">
        <w:r w:rsidDel="00000000" w:rsidR="00000000" w:rsidRPr="00000000">
          <w:rPr>
            <w:rFonts w:ascii="Calibri" w:cs="Calibri" w:eastAsia="Calibri" w:hAnsi="Calibri"/>
            <w:color w:val="0000ff"/>
            <w:u w:val="single"/>
            <w:rtl w:val="0"/>
          </w:rPr>
          <w:t xml:space="preserve">parentsafe.lgfl.net</w:t>
        </w:r>
      </w:hyperlink>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pacing w:after="120" w:line="240" w:lineRule="auto"/>
        <w:ind w:left="714" w:hanging="357"/>
        <w:rPr>
          <w:color w:val="000000"/>
        </w:rPr>
      </w:pPr>
      <w:r w:rsidDel="00000000" w:rsidR="00000000" w:rsidRPr="00000000">
        <w:rPr>
          <w:color w:val="000000"/>
          <w:rtl w:val="0"/>
        </w:rPr>
        <w:t xml:space="preserve">I understand that my child needs a safe and appropriate place to do home learning, whether for homework or during times of school closure. When on any video calls with school, my child will be fully dressed and not in bed, and the camera angle will point away from beds/bedding/personal information etc. Where it is possible to blur or change the background, I will help my child to do so.</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120" w:line="240" w:lineRule="auto"/>
        <w:ind w:left="714" w:hanging="357"/>
        <w:rPr>
          <w:color w:val="000000"/>
        </w:rPr>
      </w:pPr>
      <w:r w:rsidDel="00000000" w:rsidR="00000000" w:rsidRPr="00000000">
        <w:rPr>
          <w:color w:val="000000"/>
          <w:rtl w:val="0"/>
        </w:rPr>
        <w:t xml:space="preserve">If my child has an online tuition, I will refer to the </w:t>
      </w:r>
      <w:hyperlink r:id="rId11">
        <w:r w:rsidDel="00000000" w:rsidR="00000000" w:rsidRPr="00000000">
          <w:rPr>
            <w:color w:val="0070c0"/>
            <w:u w:val="single"/>
            <w:rtl w:val="0"/>
          </w:rPr>
          <w:t xml:space="preserve">Online Tutors – Keeping children Safe</w:t>
        </w:r>
      </w:hyperlink>
      <w:r w:rsidDel="00000000" w:rsidR="00000000" w:rsidRPr="00000000">
        <w:rPr>
          <w:color w:val="0070c0"/>
          <w:u w:val="single"/>
          <w:rtl w:val="0"/>
        </w:rPr>
        <w:t xml:space="preserve"> poster</w:t>
      </w:r>
      <w:r w:rsidDel="00000000" w:rsidR="00000000" w:rsidRPr="00000000">
        <w:rPr>
          <w:color w:val="0070c0"/>
          <w:rtl w:val="0"/>
        </w:rPr>
        <w:t xml:space="preserve"> </w:t>
      </w:r>
      <w:r w:rsidDel="00000000" w:rsidR="00000000" w:rsidRPr="00000000">
        <w:rPr>
          <w:color w:val="000000"/>
          <w:rtl w:val="0"/>
        </w:rPr>
        <w:t xml:space="preserve">and undertake necessary checks where I have arranged this privately, ensuring they are registered/safe and reliable, and for any tuition to remain in the room where possible, ensuring my child knows that tutors should not arrange new sessions or online chats directly with them.</w:t>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pacing w:after="120" w:line="240" w:lineRule="auto"/>
        <w:ind w:left="714" w:hanging="357"/>
        <w:rPr>
          <w:rFonts w:ascii="Calibri" w:cs="Calibri" w:eastAsia="Calibri" w:hAnsi="Calibri"/>
        </w:rPr>
      </w:pPr>
      <w:r w:rsidDel="00000000" w:rsidR="00000000" w:rsidRPr="00000000">
        <w:rPr>
          <w:rFonts w:ascii="Calibri" w:cs="Calibri" w:eastAsia="Calibri" w:hAnsi="Calibri"/>
          <w:color w:val="000000"/>
          <w:rtl w:val="0"/>
        </w:rPr>
        <w:t xml:space="preserve">I understand that whilst home networks are much less secure than school ones, I can apply safety s</w:t>
      </w:r>
      <w:r w:rsidDel="00000000" w:rsidR="00000000" w:rsidRPr="00000000">
        <w:rPr>
          <w:rFonts w:ascii="Calibri" w:cs="Calibri" w:eastAsia="Calibri" w:hAnsi="Calibri"/>
          <w:rtl w:val="0"/>
        </w:rPr>
        <w:t xml:space="preserve">ettings to my home internet and to various devices, operating systems, consoles, apps and games. </w:t>
      </w:r>
      <w:r w:rsidDel="00000000" w:rsidR="00000000" w:rsidRPr="00000000">
        <w:rPr>
          <w:rFonts w:ascii="Calibri" w:cs="Calibri" w:eastAsia="Calibri" w:hAnsi="Calibri"/>
          <w:color w:val="000000"/>
          <w:rtl w:val="0"/>
        </w:rPr>
        <w:t xml:space="preserve">Find out more at </w:t>
      </w:r>
      <w:hyperlink r:id="rId12">
        <w:r w:rsidDel="00000000" w:rsidR="00000000" w:rsidRPr="00000000">
          <w:rPr>
            <w:rFonts w:ascii="Calibri" w:cs="Calibri" w:eastAsia="Calibri" w:hAnsi="Calibri"/>
            <w:color w:val="0000ff"/>
            <w:u w:val="single"/>
            <w:rtl w:val="0"/>
          </w:rPr>
          <w:t xml:space="preserve">parentsafe.lgfl.net</w:t>
        </w:r>
      </w:hyperlink>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pacing w:after="120" w:line="240" w:lineRule="auto"/>
        <w:ind w:left="714" w:hanging="357"/>
        <w:rPr>
          <w:rFonts w:ascii="Calibri" w:cs="Calibri" w:eastAsia="Calibri" w:hAnsi="Calibri"/>
        </w:rPr>
      </w:pPr>
      <w:r w:rsidDel="00000000" w:rsidR="00000000" w:rsidRPr="00000000">
        <w:rPr>
          <w:rFonts w:ascii="Calibri" w:cs="Calibri" w:eastAsia="Calibri" w:hAnsi="Calibri"/>
          <w:color w:val="000000"/>
          <w:rtl w:val="0"/>
        </w:rPr>
        <w:t xml:space="preserve">There are also child-safe search engines e.g. swiggle.org.uk and YouTube Kids is an alternative to YouTube with age appropriate content. I can also set up SafeSearch to filter explicit content from searches.</w:t>
      </w:r>
      <w:r w:rsidDel="00000000" w:rsidR="00000000" w:rsidRPr="00000000">
        <w:rPr>
          <w:rtl w:val="0"/>
        </w:rPr>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color w:val="000000"/>
          <w:rtl w:val="0"/>
        </w:rPr>
        <w:t xml:space="preserve">I understand that it can be hard to stop using technology sometimes, and I will talk about this to my child, role model healthy behaviours and refer to the principles of the Digital 5 A Day: </w:t>
      </w:r>
      <w:hyperlink r:id="rId13">
        <w:r w:rsidDel="00000000" w:rsidR="00000000" w:rsidRPr="00000000">
          <w:rPr>
            <w:color w:val="0000ff"/>
            <w:u w:val="single"/>
            <w:rtl w:val="0"/>
          </w:rPr>
          <w:t xml:space="preserve">childrenscommissioner.gov.uk/our-work/digital/5-a-day/</w:t>
        </w:r>
      </w:hyperlink>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120" w:line="240" w:lineRule="auto"/>
        <w:ind w:left="714" w:hanging="357"/>
        <w:rPr/>
      </w:pPr>
      <w:r w:rsidDel="00000000" w:rsidR="00000000" w:rsidRPr="00000000">
        <w:rPr>
          <w:rtl w:val="0"/>
        </w:rPr>
        <w:t xml:space="preserve">I will not attempt to track my child during the school day or on school trips, e.g. with Apple AirTags or similar devices. Not only is this against the terms and conditions of these products, it is unhelpful to the operation of the school, can broadcast the location of children to passing users and can lead to unnecessary distress among parents e.g. if a school trip has an unannounced change of route or schedule.</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pacing w:after="120" w:line="240" w:lineRule="auto"/>
        <w:ind w:left="714" w:hanging="357"/>
        <w:jc w:val="left"/>
        <w:rPr>
          <w:b w:val="1"/>
          <w:bCs w:val="1"/>
        </w:rPr>
      </w:pPr>
      <w:r w:rsidDel="00000000" w:rsidR="00000000" w:rsidRPr="00000000">
        <w:rPr>
          <w:color w:val="000000"/>
          <w:rtl w:val="0"/>
        </w:rPr>
        <w:t xml:space="preserve">I understand and support the commitments made by my child in the Acceptable Use Policy (AUP) which s/he has signed, and which can be seen here </w:t>
      </w:r>
      <w:hyperlink r:id="rId14">
        <w:r w:rsidDel="00000000" w:rsidR="00000000" w:rsidRPr="00000000">
          <w:rPr>
            <w:color w:val="0000ff"/>
            <w:u w:val="single"/>
            <w:rtl w:val="0"/>
          </w:rPr>
          <w:t xml:space="preserve">https://docs.google.com/document/d/1Nlk4qzxQ0k0no2w1opl1zrWAjFD6643H/edit</w:t>
        </w:r>
      </w:hyperlink>
      <w:r w:rsidDel="00000000" w:rsidR="00000000" w:rsidRPr="00000000">
        <w:rPr>
          <w:color w:val="000000"/>
          <w:rtl w:val="0"/>
        </w:rPr>
        <w:t xml:space="preserve"> . I understand that s/he will be subject to sanctions if s/he does not follow these rules.</w:t>
      </w:r>
      <w:r w:rsidDel="00000000" w:rsidR="00000000" w:rsidRPr="00000000">
        <w:rPr>
          <w:rtl w:val="0"/>
        </w:rPr>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pacing w:after="120" w:line="240" w:lineRule="auto"/>
        <w:ind w:left="714" w:hanging="357"/>
        <w:jc w:val="left"/>
        <w:rPr>
          <w:b w:val="1"/>
          <w:bCs w:val="1"/>
        </w:rPr>
      </w:pPr>
      <w:r w:rsidDel="00000000" w:rsidR="00000000" w:rsidRPr="00000000">
        <w:rPr>
          <w:color w:val="000000"/>
          <w:rtl w:val="0"/>
        </w:rPr>
        <w:t xml:space="preserve">I can find out more about online safety at Hiltingbury Junior School by reading the full Online Safety Policy here </w:t>
      </w:r>
      <w:hyperlink r:id="rId15">
        <w:r w:rsidDel="00000000" w:rsidR="00000000" w:rsidRPr="00000000">
          <w:rPr>
            <w:color w:val="0000ff"/>
            <w:u w:val="single"/>
            <w:rtl w:val="0"/>
          </w:rPr>
          <w:t xml:space="preserve">https://docs.google.com/document/d/1IXAB6RN8v2wDa8Y7KtJcmz74qYztKRyc/edit</w:t>
        </w:r>
      </w:hyperlink>
      <w:r w:rsidDel="00000000" w:rsidR="00000000" w:rsidRPr="00000000">
        <w:rPr>
          <w:rtl w:val="0"/>
        </w:rPr>
        <w:t xml:space="preserve"> </w:t>
      </w:r>
      <w:r w:rsidDel="00000000" w:rsidR="00000000" w:rsidRPr="00000000">
        <w:rPr>
          <w:rtl w:val="0"/>
        </w:rPr>
        <w:t xml:space="preserve">  </w:t>
      </w:r>
      <w:r w:rsidDel="00000000" w:rsidR="00000000" w:rsidRPr="00000000">
        <w:rPr>
          <w:highlight w:val="yellow"/>
          <w:rtl w:val="0"/>
        </w:rPr>
        <w:t xml:space="preserve"> </w:t>
      </w:r>
    </w:p>
    <w:sectPr>
      <w:headerReference r:id="rId16" w:type="default"/>
      <w:footerReference r:id="rId17" w:type="default"/>
      <w:pgSz w:h="16838" w:w="11906" w:orient="portrait"/>
      <w:pgMar w:bottom="567" w:top="1985"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bookmarkStart w:colFirst="0" w:colLast="0" w:name="_heading=h.tyjcwt" w:id="1"/>
    <w:bookmarkEnd w:id="1"/>
    <w:r w:rsidDel="00000000" w:rsidR="00000000" w:rsidRPr="00000000">
      <w:rPr>
        <w:color w:val="000000"/>
        <w:sz w:val="16"/>
        <w:szCs w:val="16"/>
        <w:rtl w:val="0"/>
      </w:rPr>
      <w:t xml:space="preserve">Updated: August 2025 © LGfL – SafeguardED is an LGfL brand – view this document &amp; more at </w:t>
    </w:r>
    <w:r w:rsidDel="00000000" w:rsidR="00000000" w:rsidRPr="00000000">
      <w:rPr>
        <w:color w:val="0000ff"/>
        <w:sz w:val="16"/>
        <w:szCs w:val="16"/>
        <w:u w:val="single"/>
        <w:rtl w:val="0"/>
      </w:rPr>
      <w:t xml:space="preserve">safepolicies.lgfl.net</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3094038</wp:posOffset>
              </wp:positionH>
              <wp:positionV relativeFrom="paragraph">
                <wp:posOffset>160338</wp:posOffset>
              </wp:positionV>
              <wp:extent cx="203200" cy="150495"/>
              <wp:effectExtent b="0" l="0" r="0" t="0"/>
              <wp:wrapNone/>
              <wp:docPr id="1" name=""/>
              <a:graphic>
                <a:graphicData uri="http://schemas.microsoft.com/office/word/2010/wordprocessingShape">
                  <wps:wsp>
                    <wps:cNvSpPr/>
                    <wps:cNvPr id="2" name="Shape 2"/>
                    <wps:spPr>
                      <a:xfrm>
                        <a:off x="5253925" y="3714278"/>
                        <a:ext cx="184150" cy="13144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 PAGE   \* MERGEFORMAT 1</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3094038</wp:posOffset>
              </wp:positionH>
              <wp:positionV relativeFrom="paragraph">
                <wp:posOffset>160338</wp:posOffset>
              </wp:positionV>
              <wp:extent cx="203200" cy="150495"/>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03200" cy="15049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513"/>
        <w:tab w:val="right" w:leader="none" w:pos="9026"/>
      </w:tabs>
      <w:spacing w:after="240" w:line="240" w:lineRule="auto"/>
      <w:ind w:firstLine="720"/>
      <w:rPr>
        <w:b w:val="1"/>
        <w:bCs w:val="1"/>
        <w:color w:val="000000"/>
        <w:sz w:val="32"/>
        <w:szCs w:val="32"/>
      </w:rPr>
    </w:pPr>
    <w:r w:rsidDel="00000000" w:rsidR="00000000" w:rsidRPr="00000000">
      <w:rPr>
        <w:b w:val="1"/>
        <w:bCs w:val="1"/>
        <w:color w:val="000000"/>
        <w:sz w:val="32"/>
        <w:szCs w:val="32"/>
        <w:rtl w:val="0"/>
      </w:rPr>
      <w:t xml:space="preserve">Acceptable Use Policy (AUP) for</w:t>
    </w:r>
    <w:r w:rsidDel="00000000" w:rsidR="00000000" w:rsidRPr="00000000">
      <w:rPr>
        <w:b w:val="1"/>
        <w:bCs w:val="1"/>
        <w:sz w:val="32"/>
        <w:szCs w:val="32"/>
        <w:rtl w:val="0"/>
      </w:rPr>
      <w:t xml:space="preserve"> PARENTS</w:t>
    </w:r>
    <w:r w:rsidDel="00000000" w:rsidR="00000000" w:rsidRPr="00000000">
      <w:rPr>
        <w:b w:val="1"/>
        <w:bCs w:val="1"/>
        <w:color w:val="000000"/>
        <w:sz w:val="32"/>
        <w:szCs w:val="32"/>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5305425</wp:posOffset>
          </wp:positionH>
          <wp:positionV relativeFrom="paragraph">
            <wp:posOffset>-217169</wp:posOffset>
          </wp:positionV>
          <wp:extent cx="1310640" cy="937895"/>
          <wp:effectExtent b="0" l="0" r="0" t="0"/>
          <wp:wrapSquare wrapText="bothSides" distB="0" distT="0" distL="114300" distR="114300"/>
          <wp:docPr descr="A red rectangular sign with white text&#10;&#10;Description automatically generated" id="3" name="image3.jpg"/>
          <a:graphic>
            <a:graphicData uri="http://schemas.openxmlformats.org/drawingml/2006/picture">
              <pic:pic>
                <pic:nvPicPr>
                  <pic:cNvPr descr="A red rectangular sign with white text&#10;&#10;Description automatically generated" id="0" name="image3.jpg"/>
                  <pic:cNvPicPr preferRelativeResize="0"/>
                </pic:nvPicPr>
                <pic:blipFill>
                  <a:blip r:embed="rId1"/>
                  <a:srcRect b="0" l="0" r="0" t="0"/>
                  <a:stretch>
                    <a:fillRect/>
                  </a:stretch>
                </pic:blipFill>
                <pic:spPr>
                  <a:xfrm>
                    <a:off x="0" y="0"/>
                    <a:ext cx="1310640" cy="9378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-212089</wp:posOffset>
          </wp:positionV>
          <wp:extent cx="4314825" cy="695325"/>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4314825" cy="695325"/>
                  </a:xfrm>
                  <a:prstGeom prst="rect"/>
                  <a:ln/>
                </pic:spPr>
              </pic:pic>
            </a:graphicData>
          </a:graphic>
        </wp:anchor>
      </w:drawing>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513"/>
        <w:tab w:val="right" w:leader="none" w:pos="9026"/>
      </w:tabs>
      <w:spacing w:after="240" w:line="240" w:lineRule="auto"/>
      <w:ind w:firstLine="720"/>
      <w:rPr>
        <w:color w:val="000000"/>
      </w:rPr>
    </w:pPr>
    <w:hyperlink r:id="rId3">
      <w:r w:rsidDel="00000000" w:rsidR="00000000" w:rsidRPr="00000000">
        <w:rPr>
          <w:color w:val="0000ff"/>
          <w:u w:val="single"/>
          <w:rtl w:val="0"/>
        </w:rPr>
        <w:t xml:space="preserve">parentsafe.lgfl.net</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0"/>
        <w:bCs w:val="0"/>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1074" w:hanging="360"/>
      </w:pPr>
      <w:rPr>
        <w:rFonts w:ascii="Calibri" w:cs="Calibri" w:eastAsia="Calibri" w:hAnsi="Calibri"/>
      </w:rPr>
    </w:lvl>
    <w:lvl w:ilvl="1">
      <w:start w:val="1"/>
      <w:numFmt w:val="bullet"/>
      <w:lvlText w:val="o"/>
      <w:lvlJc w:val="left"/>
      <w:pPr>
        <w:ind w:left="1794" w:hanging="360"/>
      </w:pPr>
      <w:rPr>
        <w:rFonts w:ascii="Courier New" w:cs="Courier New" w:eastAsia="Courier New" w:hAnsi="Courier New"/>
      </w:rPr>
    </w:lvl>
    <w:lvl w:ilvl="2">
      <w:start w:val="1"/>
      <w:numFmt w:val="bullet"/>
      <w:lvlText w:val="▪"/>
      <w:lvlJc w:val="left"/>
      <w:pPr>
        <w:ind w:left="2514" w:hanging="360"/>
      </w:pPr>
      <w:rPr>
        <w:rFonts w:ascii="Noto Sans Symbols" w:cs="Noto Sans Symbols" w:eastAsia="Noto Sans Symbols" w:hAnsi="Noto Sans Symbols"/>
      </w:rPr>
    </w:lvl>
    <w:lvl w:ilvl="3">
      <w:start w:val="1"/>
      <w:numFmt w:val="bullet"/>
      <w:lvlText w:val="●"/>
      <w:lvlJc w:val="left"/>
      <w:pPr>
        <w:ind w:left="3234" w:hanging="360"/>
      </w:pPr>
      <w:rPr>
        <w:rFonts w:ascii="Noto Sans Symbols" w:cs="Noto Sans Symbols" w:eastAsia="Noto Sans Symbols" w:hAnsi="Noto Sans Symbols"/>
      </w:rPr>
    </w:lvl>
    <w:lvl w:ilvl="4">
      <w:start w:val="1"/>
      <w:numFmt w:val="bullet"/>
      <w:lvlText w:val="o"/>
      <w:lvlJc w:val="left"/>
      <w:pPr>
        <w:ind w:left="3954" w:hanging="360"/>
      </w:pPr>
      <w:rPr>
        <w:rFonts w:ascii="Courier New" w:cs="Courier New" w:eastAsia="Courier New" w:hAnsi="Courier New"/>
      </w:rPr>
    </w:lvl>
    <w:lvl w:ilvl="5">
      <w:start w:val="1"/>
      <w:numFmt w:val="bullet"/>
      <w:lvlText w:val="▪"/>
      <w:lvlJc w:val="left"/>
      <w:pPr>
        <w:ind w:left="4674" w:hanging="360"/>
      </w:pPr>
      <w:rPr>
        <w:rFonts w:ascii="Noto Sans Symbols" w:cs="Noto Sans Symbols" w:eastAsia="Noto Sans Symbols" w:hAnsi="Noto Sans Symbols"/>
      </w:rPr>
    </w:lvl>
    <w:lvl w:ilvl="6">
      <w:start w:val="1"/>
      <w:numFmt w:val="bullet"/>
      <w:lvlText w:val="●"/>
      <w:lvlJc w:val="left"/>
      <w:pPr>
        <w:ind w:left="5394" w:hanging="360"/>
      </w:pPr>
      <w:rPr>
        <w:rFonts w:ascii="Noto Sans Symbols" w:cs="Noto Sans Symbols" w:eastAsia="Noto Sans Symbols" w:hAnsi="Noto Sans Symbols"/>
      </w:rPr>
    </w:lvl>
    <w:lvl w:ilvl="7">
      <w:start w:val="1"/>
      <w:numFmt w:val="bullet"/>
      <w:lvlText w:val="o"/>
      <w:lvlJc w:val="left"/>
      <w:pPr>
        <w:ind w:left="6114" w:hanging="360"/>
      </w:pPr>
      <w:rPr>
        <w:rFonts w:ascii="Courier New" w:cs="Courier New" w:eastAsia="Courier New" w:hAnsi="Courier New"/>
      </w:rPr>
    </w:lvl>
    <w:lvl w:ilvl="8">
      <w:start w:val="1"/>
      <w:numFmt w:val="bullet"/>
      <w:lvlText w:val="▪"/>
      <w:lvlJc w:val="left"/>
      <w:pPr>
        <w:ind w:left="6834"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20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hd w:fill="bfbfbf" w:val="clear"/>
      <w:spacing w:after="120" w:line="240" w:lineRule="auto"/>
    </w:pPr>
    <w:rPr>
      <w:b w:val="1"/>
      <w:bCs w:val="1"/>
      <w:sz w:val="32"/>
      <w:szCs w:val="32"/>
    </w:rPr>
  </w:style>
  <w:style w:type="paragraph" w:styleId="Heading2">
    <w:name w:val="heading 2"/>
    <w:basedOn w:val="Normal"/>
    <w:next w:val="Normal"/>
    <w:pPr>
      <w:keepNext w:val="1"/>
      <w:keepLines w:val="1"/>
      <w:shd w:fill="d9d9d9" w:val="clear"/>
      <w:spacing w:after="288" w:line="240" w:lineRule="auto"/>
    </w:pPr>
    <w:rPr>
      <w:b w:val="1"/>
      <w:bCs w:val="1"/>
      <w:sz w:val="28"/>
      <w:szCs w:val="28"/>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rPr>
  </w:style>
  <w:style w:type="paragraph" w:styleId="Heading4">
    <w:name w:val="heading 4"/>
    <w:basedOn w:val="Normal"/>
    <w:next w:val="Normal"/>
    <w:pPr>
      <w:keepNext w:val="1"/>
      <w:keepLines w:val="1"/>
      <w:spacing w:after="0" w:before="40" w:lineRule="auto"/>
    </w:pPr>
    <w:rPr>
      <w:rFonts w:ascii="Cambria" w:cs="Cambria" w:eastAsia="Cambria" w:hAnsi="Cambria"/>
      <w:i w:val="1"/>
      <w:iCs w:val="1"/>
      <w:color w:val="36609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static.lgfl.net/LgflNet/downloads/online-safety/posters/LGfL-DigiSafe-Online-Tutors-Safeguarding-Guidance.pdf" TargetMode="External"/><Relationship Id="rId10" Type="http://schemas.openxmlformats.org/officeDocument/2006/relationships/hyperlink" Target="https://parentsafe.lgfl.net" TargetMode="External"/><Relationship Id="rId13" Type="http://schemas.openxmlformats.org/officeDocument/2006/relationships/hyperlink" Target="https://www.childrenscommissioner.gov.uk/our-work/digital/5-a-day/" TargetMode="External"/><Relationship Id="rId12" Type="http://schemas.openxmlformats.org/officeDocument/2006/relationships/hyperlink" Target="https://parentsafe.lgfl.n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arentsafe.lgfl.net" TargetMode="External"/><Relationship Id="rId15" Type="http://schemas.openxmlformats.org/officeDocument/2006/relationships/hyperlink" Target="https://docs.google.com/document/d/1IXAB6RN8v2wDa8Y7KtJcmz74qYztKRyc/edit" TargetMode="External"/><Relationship Id="rId14" Type="http://schemas.openxmlformats.org/officeDocument/2006/relationships/hyperlink" Target="https://docs.google.com/document/d/1Nlk4qzxQ0k0no2w1opl1zrWAjFD6643H/edit"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document/d/1IXAB6RN8v2wDa8Y7KtJcmz74qYztKRyc/edit" TargetMode="External"/><Relationship Id="rId8" Type="http://schemas.openxmlformats.org/officeDocument/2006/relationships/hyperlink" Target="https://nofilming.lgfl.ne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1.png"/><Relationship Id="rId3" Type="http://schemas.openxmlformats.org/officeDocument/2006/relationships/hyperlink" Target="https://parentsafe.lgf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YwbspRFKEpleOwdlgQMdtLcwSw==">CgMxLjAyCWguM3pueXNoNzIIaC50eWpjd3Q4AHIhMXBBYnVPZHFxSDRUZlBoaVpDSGJ0NS1CaFJjaG9JYjFv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0x0101004901B37C7DC4D74691B84FF8510AC564</vt:lpwstr>
  </property>
  <property fmtid="{D5CDD505-2E9C-101B-9397-08002B2CF9AE}" pid="3" name="MediaServiceImageTags">
    <vt:lpwstr>MediaServiceImageTags</vt:lpwstr>
  </property>
</Properties>
</file>